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 принадлежащих им энергопринимающих устройств в пользу иных лиц</w:t>
      </w:r>
      <w:r w:rsidR="0069690E">
        <w:rPr>
          <w:rFonts w:ascii="Times New Roman" w:hAnsi="Times New Roman" w:cs="Times New Roman"/>
          <w:sz w:val="24"/>
          <w:szCs w:val="24"/>
        </w:rPr>
        <w:t>*</w:t>
      </w:r>
    </w:p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 </w:t>
      </w:r>
      <w:r w:rsidR="004E179D" w:rsidRPr="0069690E">
        <w:rPr>
          <w:rFonts w:ascii="Times New Roman" w:hAnsi="Times New Roman" w:cs="Times New Roman"/>
          <w:sz w:val="24"/>
          <w:szCs w:val="24"/>
        </w:rPr>
        <w:t>к</w:t>
      </w:r>
      <w:r w:rsidR="00E16C0F">
        <w:rPr>
          <w:rFonts w:ascii="Times New Roman" w:hAnsi="Times New Roman" w:cs="Times New Roman"/>
          <w:sz w:val="24"/>
          <w:szCs w:val="24"/>
        </w:rPr>
        <w:t xml:space="preserve"> п.19 </w:t>
      </w:r>
      <w:proofErr w:type="spellStart"/>
      <w:r w:rsidR="00E16C0F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="00E16C0F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69690E">
        <w:rPr>
          <w:rFonts w:ascii="Times New Roman" w:hAnsi="Times New Roman" w:cs="Times New Roman"/>
          <w:sz w:val="24"/>
          <w:szCs w:val="24"/>
        </w:rPr>
        <w:t>, абз.2, 3</w:t>
      </w:r>
      <w:r w:rsidR="004E179D" w:rsidRPr="0069690E">
        <w:rPr>
          <w:rFonts w:ascii="Times New Roman" w:hAnsi="Times New Roman" w:cs="Times New Roman"/>
          <w:sz w:val="24"/>
          <w:szCs w:val="24"/>
        </w:rPr>
        <w:t>, 4</w:t>
      </w:r>
    </w:p>
    <w:p w:rsidR="00CC2301" w:rsidRPr="0069690E" w:rsidRDefault="00CC2301">
      <w:pPr>
        <w:rPr>
          <w:rFonts w:ascii="Times New Roman" w:hAnsi="Times New Roman" w:cs="Times New Roman"/>
          <w:sz w:val="24"/>
          <w:szCs w:val="24"/>
        </w:rPr>
      </w:pPr>
    </w:p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286"/>
      </w:tblGrid>
      <w:tr w:rsidR="003F272F" w:rsidRPr="0069690E" w:rsidTr="0069690E">
        <w:tc>
          <w:tcPr>
            <w:tcW w:w="3085" w:type="dxa"/>
          </w:tcPr>
          <w:p w:rsidR="003F272F" w:rsidRPr="0069690E" w:rsidRDefault="004E179D" w:rsidP="00696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</w:t>
            </w:r>
          </w:p>
        </w:tc>
        <w:tc>
          <w:tcPr>
            <w:tcW w:w="1700" w:type="dxa"/>
          </w:tcPr>
          <w:p w:rsidR="003F272F" w:rsidRPr="0069690E" w:rsidRDefault="0037272F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Дата подачи заявки</w:t>
            </w:r>
          </w:p>
        </w:tc>
        <w:tc>
          <w:tcPr>
            <w:tcW w:w="2393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О</w:t>
            </w:r>
            <w:r w:rsidR="0037272F" w:rsidRPr="0069690E">
              <w:rPr>
                <w:rFonts w:ascii="Times New Roman" w:hAnsi="Times New Roman" w:cs="Times New Roman"/>
              </w:rPr>
              <w:t>бъем планируемой к перераспределению максимальной мощности</w:t>
            </w:r>
          </w:p>
          <w:p w:rsidR="003F272F" w:rsidRPr="0069690E" w:rsidRDefault="003F272F" w:rsidP="004E179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и место нахождения центра питания</w:t>
            </w:r>
          </w:p>
          <w:p w:rsidR="003F272F" w:rsidRPr="0069690E" w:rsidRDefault="003F272F" w:rsidP="004E179D">
            <w:pPr>
              <w:ind w:left="-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72F" w:rsidRPr="0069690E" w:rsidTr="0069690E">
        <w:tc>
          <w:tcPr>
            <w:tcW w:w="3085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6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4</w:t>
            </w:r>
          </w:p>
        </w:tc>
      </w:tr>
      <w:tr w:rsidR="00F56FD6" w:rsidRPr="0069690E" w:rsidTr="0069690E">
        <w:trPr>
          <w:trHeight w:val="581"/>
        </w:trPr>
        <w:tc>
          <w:tcPr>
            <w:tcW w:w="3085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</w:tbl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p w:rsidR="0069690E" w:rsidRPr="0069690E" w:rsidRDefault="0069690E" w:rsidP="0069690E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Заявок, от лиц намеревающихся осуществить перераспределение максимальной мощности, </w:t>
      </w:r>
      <w:r w:rsidR="00925FCC">
        <w:rPr>
          <w:rFonts w:ascii="Times New Roman" w:hAnsi="Times New Roman" w:cs="Times New Roman"/>
          <w:sz w:val="24"/>
          <w:szCs w:val="24"/>
        </w:rPr>
        <w:t>за 20</w:t>
      </w:r>
      <w:r w:rsidR="002B63E2">
        <w:rPr>
          <w:rFonts w:ascii="Times New Roman" w:hAnsi="Times New Roman" w:cs="Times New Roman"/>
          <w:sz w:val="24"/>
          <w:szCs w:val="24"/>
        </w:rPr>
        <w:t>21</w:t>
      </w:r>
      <w:r w:rsidR="00925FCC">
        <w:rPr>
          <w:rFonts w:ascii="Times New Roman" w:hAnsi="Times New Roman" w:cs="Times New Roman"/>
          <w:sz w:val="24"/>
          <w:szCs w:val="24"/>
        </w:rPr>
        <w:t xml:space="preserve"> г. </w:t>
      </w:r>
      <w:r w:rsidRPr="0069690E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FA1B57" w:rsidRDefault="0069690E" w:rsidP="00FA1B57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</w:rPr>
        <w:t>*</w:t>
      </w:r>
      <w:r w:rsidR="00FA1B57">
        <w:t xml:space="preserve">23. Информация, указанная в </w:t>
      </w:r>
      <w:hyperlink w:anchor="Par154" w:tooltip="р) о лицах, намеревающихся перераспределить максимальную мощность принадлежащих им энергопринимающих устройств в пользу иных лиц, включая:" w:history="1">
        <w:r w:rsidR="00FA1B57">
          <w:rPr>
            <w:color w:val="0000FF"/>
          </w:rPr>
          <w:t>подпункте "р" пункта 19</w:t>
        </w:r>
      </w:hyperlink>
      <w:r w:rsidR="00FA1B57"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определенном Правительством Российской Федерации, в течение </w:t>
      </w:r>
      <w:r w:rsidR="00FA1B57" w:rsidRPr="00FA1B57">
        <w:rPr>
          <w:b/>
        </w:rPr>
        <w:t>5 рабочих дней со дня получения заявления</w:t>
      </w:r>
      <w:r w:rsidR="00FA1B57">
        <w:t xml:space="preserve"> от лица, намеревающегося осуществить перераспределение максимальной мощности принадлежащих ему энергопринимающих устройств в пользу иных лиц, а также направляется по письменному запросу заинтересованным лицам </w:t>
      </w:r>
      <w:r w:rsidR="00FA1B57" w:rsidRPr="00E2041A">
        <w:rPr>
          <w:b/>
        </w:rPr>
        <w:t>в течение 7 рабочих дней</w:t>
      </w:r>
      <w:r w:rsidR="00FA1B57">
        <w:t xml:space="preserve"> со дня получения такого запроса.</w:t>
      </w:r>
    </w:p>
    <w:p w:rsidR="00F56FD6" w:rsidRPr="0037272F" w:rsidRDefault="00F56FD6" w:rsidP="00FA1B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56FD6" w:rsidRPr="0037272F" w:rsidSect="00CC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72F"/>
    <w:rsid w:val="002B63E2"/>
    <w:rsid w:val="0037272F"/>
    <w:rsid w:val="003E28FE"/>
    <w:rsid w:val="003F272F"/>
    <w:rsid w:val="00485DFC"/>
    <w:rsid w:val="004E179D"/>
    <w:rsid w:val="00505CA5"/>
    <w:rsid w:val="0069690E"/>
    <w:rsid w:val="006E24B3"/>
    <w:rsid w:val="007853B2"/>
    <w:rsid w:val="0086388B"/>
    <w:rsid w:val="00925FCC"/>
    <w:rsid w:val="00A74A14"/>
    <w:rsid w:val="00AA0CE3"/>
    <w:rsid w:val="00B11F8D"/>
    <w:rsid w:val="00CC2301"/>
    <w:rsid w:val="00E16C0F"/>
    <w:rsid w:val="00E2041A"/>
    <w:rsid w:val="00E3399E"/>
    <w:rsid w:val="00F56FD6"/>
    <w:rsid w:val="00FA1B57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63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3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Пользователь</cp:lastModifiedBy>
  <cp:revision>17</cp:revision>
  <dcterms:created xsi:type="dcterms:W3CDTF">2015-07-15T06:41:00Z</dcterms:created>
  <dcterms:modified xsi:type="dcterms:W3CDTF">2022-01-13T17:03:00Z</dcterms:modified>
</cp:coreProperties>
</file>